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686" w:rsidRPr="000C7C6F" w:rsidRDefault="000C7C6F" w:rsidP="008D368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C6F">
        <w:rPr>
          <w:rFonts w:ascii="Times New Roman" w:hAnsi="Times New Roman" w:cs="Times New Roman"/>
          <w:b/>
          <w:sz w:val="26"/>
          <w:szCs w:val="26"/>
        </w:rPr>
        <w:t>Состав проекта межевания</w:t>
      </w:r>
    </w:p>
    <w:p w:rsidR="000C7C6F" w:rsidRDefault="000C7C6F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numPr>
          <w:ilvl w:val="0"/>
          <w:numId w:val="1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C7C6F">
        <w:rPr>
          <w:rFonts w:ascii="Times New Roman" w:hAnsi="Times New Roman" w:cs="Times New Roman"/>
          <w:sz w:val="26"/>
          <w:szCs w:val="26"/>
        </w:rPr>
        <w:t xml:space="preserve">Основная часть </w:t>
      </w:r>
    </w:p>
    <w:p w:rsidR="000C7C6F" w:rsidRDefault="000C7C6F" w:rsidP="000C7C6F">
      <w:pPr>
        <w:pStyle w:val="a4"/>
        <w:numPr>
          <w:ilvl w:val="0"/>
          <w:numId w:val="1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Материалы по обоснованию</w:t>
      </w: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C7C6F">
        <w:rPr>
          <w:rFonts w:ascii="Times New Roman" w:hAnsi="Times New Roman" w:cs="Times New Roman"/>
          <w:b/>
          <w:sz w:val="26"/>
          <w:szCs w:val="26"/>
        </w:rPr>
        <w:t xml:space="preserve">Содержание </w:t>
      </w:r>
      <w:r w:rsidR="00565657">
        <w:rPr>
          <w:rFonts w:ascii="Times New Roman" w:hAnsi="Times New Roman" w:cs="Times New Roman"/>
          <w:b/>
          <w:sz w:val="26"/>
          <w:szCs w:val="26"/>
        </w:rPr>
        <w:t>материалов по обоснованию</w:t>
      </w:r>
      <w:r w:rsidRPr="000C7C6F">
        <w:rPr>
          <w:rFonts w:ascii="Times New Roman" w:hAnsi="Times New Roman" w:cs="Times New Roman"/>
          <w:b/>
          <w:sz w:val="26"/>
          <w:szCs w:val="26"/>
        </w:rPr>
        <w:t xml:space="preserve"> проекта межевания</w:t>
      </w:r>
    </w:p>
    <w:p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8097"/>
        <w:gridCol w:w="544"/>
      </w:tblGrid>
      <w:tr w:rsidR="000B6FC4" w:rsidTr="000B6FC4">
        <w:tc>
          <w:tcPr>
            <w:tcW w:w="709" w:type="dxa"/>
          </w:tcPr>
          <w:p w:rsidR="000B6FC4" w:rsidRPr="000B6FC4" w:rsidRDefault="000B6FC4" w:rsidP="000B6FC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FC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97" w:type="dxa"/>
          </w:tcPr>
          <w:p w:rsidR="000B6FC4" w:rsidRDefault="004A2968" w:rsidP="000B6FC4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Пояснительная записка</w:t>
            </w:r>
          </w:p>
        </w:tc>
        <w:tc>
          <w:tcPr>
            <w:tcW w:w="544" w:type="dxa"/>
          </w:tcPr>
          <w:p w:rsidR="000B6FC4" w:rsidRPr="00565657" w:rsidRDefault="00565657" w:rsidP="000C7C6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5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0B6FC4" w:rsidTr="006C5B2C">
        <w:tc>
          <w:tcPr>
            <w:tcW w:w="8806" w:type="dxa"/>
            <w:gridSpan w:val="2"/>
          </w:tcPr>
          <w:p w:rsidR="000B6FC4" w:rsidRDefault="000B6FC4" w:rsidP="000C7C6F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7C6F">
              <w:rPr>
                <w:rFonts w:ascii="Times New Roman" w:hAnsi="Times New Roman" w:cs="Times New Roman"/>
                <w:sz w:val="26"/>
                <w:szCs w:val="26"/>
              </w:rPr>
              <w:t>Графическая часть</w:t>
            </w:r>
          </w:p>
        </w:tc>
        <w:tc>
          <w:tcPr>
            <w:tcW w:w="544" w:type="dxa"/>
          </w:tcPr>
          <w:p w:rsidR="000B6FC4" w:rsidRDefault="000B6FC4" w:rsidP="000C7C6F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0B6FC4" w:rsidRDefault="000B6FC4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D3686" w:rsidRDefault="008D3686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D3686" w:rsidRDefault="008D3686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D3686" w:rsidRDefault="008D3686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D3686" w:rsidRDefault="008D3686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D3686" w:rsidRDefault="008D3686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D3686" w:rsidRDefault="008D3686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D3686" w:rsidRDefault="008D3686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F4D33" w:rsidRDefault="007F4D33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F4D33" w:rsidRDefault="007F4D33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A2968" w:rsidRDefault="004A2968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A2968" w:rsidRDefault="004A2968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A2968" w:rsidRDefault="004A2968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A2968" w:rsidRDefault="004A2968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A2968" w:rsidRDefault="004A2968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A2968" w:rsidRDefault="004A2968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A2968" w:rsidRDefault="004A2968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A2968" w:rsidRDefault="004A2968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A2968" w:rsidRDefault="004A2968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A2968" w:rsidRDefault="004A2968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A2968" w:rsidRDefault="004A2968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A2968" w:rsidRDefault="004A2968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A2968" w:rsidRDefault="004A2968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A2968" w:rsidRDefault="004A2968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A2968" w:rsidRDefault="004A2968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A2968" w:rsidRDefault="004A2968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F4D33" w:rsidRDefault="007F4D33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F4D33" w:rsidRDefault="007F4D33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F4D33" w:rsidRDefault="007F4D33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F4D33" w:rsidRDefault="007F4D33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F4D33" w:rsidRDefault="007F4D33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F4D33" w:rsidRDefault="007F4D33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F4D33" w:rsidRDefault="007F4D33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F4D33" w:rsidRDefault="007F4D33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F4D33" w:rsidRDefault="007F4D33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F4D33" w:rsidRDefault="007F4D33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F4D33" w:rsidRDefault="007F4D33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F4D33" w:rsidRDefault="007F4D33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F4D33" w:rsidRDefault="007F4D33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F4D33" w:rsidRPr="007F4D33" w:rsidRDefault="007F4D33" w:rsidP="004A2968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4D33">
        <w:rPr>
          <w:rFonts w:ascii="Times New Roman" w:hAnsi="Times New Roman" w:cs="Times New Roman"/>
          <w:b/>
          <w:sz w:val="26"/>
          <w:szCs w:val="26"/>
        </w:rPr>
        <w:lastRenderedPageBreak/>
        <w:t xml:space="preserve">1. </w:t>
      </w:r>
      <w:r w:rsidR="004A2968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8D3686" w:rsidRDefault="008D3686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16B2D" w:rsidRPr="00216B2D" w:rsidRDefault="00216B2D" w:rsidP="004A2968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16B2D">
        <w:rPr>
          <w:rFonts w:ascii="Times New Roman" w:hAnsi="Times New Roman" w:cs="Times New Roman"/>
          <w:i/>
          <w:sz w:val="26"/>
          <w:szCs w:val="26"/>
        </w:rPr>
        <w:t>Характеристики территории</w:t>
      </w:r>
    </w:p>
    <w:p w:rsidR="00842FD4" w:rsidRPr="007E0AAF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>Проект межевания территории подготовлен применительно к застроенной территории. Проект межевания состоит из текстовой и графической части.</w:t>
      </w:r>
    </w:p>
    <w:p w:rsidR="004A2968" w:rsidRPr="007E0AAF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>Работы по межеванию земельных участков проводятся в соответствии с Земельным кодексом Российской Федерации, Федеральным законом «О государственном кадастре недвижимости», Градостроительным кодексом Российской Федерации.</w:t>
      </w:r>
    </w:p>
    <w:p w:rsidR="004A2968" w:rsidRPr="007E0AAF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>Проект межевания выполняется с учетом сохранения ранее образованных земельных участков, зарегистрированных в ЕГРН.</w:t>
      </w:r>
    </w:p>
    <w:p w:rsidR="004A2968" w:rsidRPr="007E0AAF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>Способ образования земельных участков - перераспределение земельных участков с землями государственная собственность на которые не разграничена.</w:t>
      </w:r>
    </w:p>
    <w:p w:rsidR="007E0AAF" w:rsidRDefault="007E0AAF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>Территория проектирования в границах территориальной зоны ОД-1 кадастрового квартала 76:18:010802 города Переславль-Залесский Ярославской области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A2968" w:rsidRPr="007E0AAF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 xml:space="preserve">Площадь планируемой территории ориентировочно составляет </w:t>
      </w:r>
      <w:r w:rsidR="007E0AAF">
        <w:rPr>
          <w:rFonts w:ascii="Times New Roman" w:hAnsi="Times New Roman" w:cs="Times New Roman"/>
          <w:sz w:val="26"/>
          <w:szCs w:val="26"/>
        </w:rPr>
        <w:t>1,56</w:t>
      </w:r>
      <w:r w:rsidRPr="007E0AAF">
        <w:rPr>
          <w:rFonts w:ascii="Times New Roman" w:hAnsi="Times New Roman" w:cs="Times New Roman"/>
          <w:sz w:val="26"/>
          <w:szCs w:val="26"/>
        </w:rPr>
        <w:t xml:space="preserve"> га.</w:t>
      </w:r>
    </w:p>
    <w:p w:rsidR="004A2968" w:rsidRPr="007E0AAF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 xml:space="preserve">Согласно Генеральному плану городского округа город Переславль-Залесский Ярославской области, утвержденному решением Переславль-Залесской городской Думы от 24.12.2020 № 126,  Правил землепользования и застройки городского округа город Переславль-Залесский Ярославской области, утвержденных решением Переславль-Залесской городской Думы от 26.01.2023 № 2 (в редакции решения от 21.02.2024 № 4), а также данных ЕГРН территория расположена: </w:t>
      </w:r>
    </w:p>
    <w:p w:rsidR="004A2968" w:rsidRPr="007E0AAF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 xml:space="preserve">- в функциональной зоне – </w:t>
      </w:r>
      <w:r w:rsidR="007E0AAF" w:rsidRPr="007E0AAF">
        <w:rPr>
          <w:rFonts w:ascii="Times New Roman" w:hAnsi="Times New Roman" w:cs="Times New Roman"/>
          <w:sz w:val="26"/>
          <w:szCs w:val="26"/>
        </w:rPr>
        <w:t>многофункциональная общественно-деловая зона</w:t>
      </w:r>
      <w:r w:rsidRPr="007E0AAF">
        <w:rPr>
          <w:rFonts w:ascii="Times New Roman" w:hAnsi="Times New Roman" w:cs="Times New Roman"/>
          <w:sz w:val="26"/>
          <w:szCs w:val="26"/>
        </w:rPr>
        <w:t>;</w:t>
      </w:r>
    </w:p>
    <w:p w:rsidR="004A2968" w:rsidRPr="007E0AAF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 xml:space="preserve">- частично в водоохранной зоне реки </w:t>
      </w:r>
      <w:r w:rsidR="007E0AAF">
        <w:rPr>
          <w:rFonts w:ascii="Times New Roman" w:hAnsi="Times New Roman" w:cs="Times New Roman"/>
          <w:sz w:val="26"/>
          <w:szCs w:val="26"/>
        </w:rPr>
        <w:t>Трубеж</w:t>
      </w:r>
      <w:r w:rsidRPr="007E0AAF">
        <w:rPr>
          <w:rFonts w:ascii="Times New Roman" w:hAnsi="Times New Roman" w:cs="Times New Roman"/>
          <w:sz w:val="26"/>
          <w:szCs w:val="26"/>
        </w:rPr>
        <w:t>;</w:t>
      </w:r>
    </w:p>
    <w:p w:rsidR="004A2968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 xml:space="preserve">- частично в </w:t>
      </w:r>
      <w:r w:rsidR="007E0AAF">
        <w:rPr>
          <w:rFonts w:ascii="Times New Roman" w:hAnsi="Times New Roman" w:cs="Times New Roman"/>
          <w:sz w:val="26"/>
          <w:szCs w:val="26"/>
        </w:rPr>
        <w:t>береговой полосе ручья Дашка</w:t>
      </w:r>
      <w:r w:rsidRPr="007E0AAF">
        <w:rPr>
          <w:rFonts w:ascii="Times New Roman" w:hAnsi="Times New Roman" w:cs="Times New Roman"/>
          <w:sz w:val="26"/>
          <w:szCs w:val="26"/>
        </w:rPr>
        <w:t>;</w:t>
      </w:r>
    </w:p>
    <w:p w:rsidR="007E0AAF" w:rsidRDefault="007E0AAF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</w:t>
      </w:r>
      <w:r w:rsidRPr="007E0AAF">
        <w:rPr>
          <w:rFonts w:ascii="Times New Roman" w:hAnsi="Times New Roman" w:cs="Times New Roman"/>
          <w:sz w:val="26"/>
          <w:szCs w:val="26"/>
        </w:rPr>
        <w:t>зоне малоэтажной застройки с ограничением высоты до 10 метров;</w:t>
      </w:r>
    </w:p>
    <w:p w:rsidR="007E0AAF" w:rsidRDefault="007E0AAF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частично </w:t>
      </w:r>
      <w:r w:rsidRPr="007E0AAF">
        <w:rPr>
          <w:rFonts w:ascii="Times New Roman" w:hAnsi="Times New Roman" w:cs="Times New Roman"/>
          <w:sz w:val="26"/>
          <w:szCs w:val="26"/>
        </w:rPr>
        <w:t xml:space="preserve">в границах объекта культурного наследия федерального значения «Культурный слой, XII-XVII вв.»;  </w:t>
      </w:r>
    </w:p>
    <w:p w:rsidR="007E0AAF" w:rsidRDefault="007E0AAF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зонах с особыми условиями использования территории – охранная зона инженерных сетей;</w:t>
      </w:r>
    </w:p>
    <w:p w:rsidR="007E0AAF" w:rsidRPr="007E0AAF" w:rsidRDefault="007E0AAF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частично в границах территории слабого подтопления (при глубине залегания грунтовых вод от 2,0 до 3,0 м);</w:t>
      </w:r>
    </w:p>
    <w:p w:rsidR="004A2968" w:rsidRPr="007E0AAF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>- в охранной зоне особо охраняемой природной территории федерального значения национальный парк «</w:t>
      </w:r>
      <w:proofErr w:type="spellStart"/>
      <w:r w:rsidRPr="007E0AAF">
        <w:rPr>
          <w:rFonts w:ascii="Times New Roman" w:hAnsi="Times New Roman" w:cs="Times New Roman"/>
          <w:sz w:val="26"/>
          <w:szCs w:val="26"/>
        </w:rPr>
        <w:t>Плещеево</w:t>
      </w:r>
      <w:proofErr w:type="spellEnd"/>
      <w:r w:rsidRPr="007E0AAF">
        <w:rPr>
          <w:rFonts w:ascii="Times New Roman" w:hAnsi="Times New Roman" w:cs="Times New Roman"/>
          <w:sz w:val="26"/>
          <w:szCs w:val="26"/>
        </w:rPr>
        <w:t xml:space="preserve"> озеро» (постановление Губернатора Ярославской области от 14.08.2002 № 551 «О создании охранной зоны национального парка «</w:t>
      </w:r>
      <w:proofErr w:type="spellStart"/>
      <w:r w:rsidRPr="007E0AAF">
        <w:rPr>
          <w:rFonts w:ascii="Times New Roman" w:hAnsi="Times New Roman" w:cs="Times New Roman"/>
          <w:sz w:val="26"/>
          <w:szCs w:val="26"/>
        </w:rPr>
        <w:t>Плещеево</w:t>
      </w:r>
      <w:proofErr w:type="spellEnd"/>
      <w:r w:rsidRPr="007E0AAF">
        <w:rPr>
          <w:rFonts w:ascii="Times New Roman" w:hAnsi="Times New Roman" w:cs="Times New Roman"/>
          <w:sz w:val="26"/>
          <w:szCs w:val="26"/>
        </w:rPr>
        <w:t xml:space="preserve"> озеро»).</w:t>
      </w:r>
    </w:p>
    <w:p w:rsidR="004A2968" w:rsidRPr="007E0AAF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>- в территориальн</w:t>
      </w:r>
      <w:r w:rsidR="007E0AAF">
        <w:rPr>
          <w:rFonts w:ascii="Times New Roman" w:hAnsi="Times New Roman" w:cs="Times New Roman"/>
          <w:sz w:val="26"/>
          <w:szCs w:val="26"/>
        </w:rPr>
        <w:t>ой</w:t>
      </w:r>
      <w:r w:rsidR="00A7241D" w:rsidRPr="007E0AAF">
        <w:rPr>
          <w:rFonts w:ascii="Times New Roman" w:hAnsi="Times New Roman" w:cs="Times New Roman"/>
          <w:sz w:val="26"/>
          <w:szCs w:val="26"/>
        </w:rPr>
        <w:t xml:space="preserve"> зон</w:t>
      </w:r>
      <w:r w:rsidR="007E0AAF">
        <w:rPr>
          <w:rFonts w:ascii="Times New Roman" w:hAnsi="Times New Roman" w:cs="Times New Roman"/>
          <w:sz w:val="26"/>
          <w:szCs w:val="26"/>
        </w:rPr>
        <w:t>е</w:t>
      </w:r>
      <w:r w:rsidR="00A7241D" w:rsidRPr="007E0AAF">
        <w:rPr>
          <w:rFonts w:ascii="Times New Roman" w:hAnsi="Times New Roman" w:cs="Times New Roman"/>
          <w:sz w:val="26"/>
          <w:szCs w:val="26"/>
        </w:rPr>
        <w:t>:</w:t>
      </w:r>
      <w:r w:rsidRPr="007E0AAF">
        <w:rPr>
          <w:rFonts w:ascii="Times New Roman" w:hAnsi="Times New Roman" w:cs="Times New Roman"/>
          <w:sz w:val="26"/>
          <w:szCs w:val="26"/>
        </w:rPr>
        <w:t xml:space="preserve"> </w:t>
      </w:r>
      <w:r w:rsidR="00A7241D" w:rsidRPr="007E0AAF">
        <w:rPr>
          <w:rFonts w:ascii="Times New Roman" w:hAnsi="Times New Roman" w:cs="Times New Roman"/>
          <w:sz w:val="26"/>
          <w:szCs w:val="26"/>
        </w:rPr>
        <w:t>ОД-1 -</w:t>
      </w:r>
      <w:r w:rsidR="00A7241D" w:rsidRPr="007E0AAF">
        <w:t xml:space="preserve"> </w:t>
      </w:r>
      <w:r w:rsidR="00A7241D" w:rsidRPr="007E0AAF">
        <w:rPr>
          <w:rFonts w:ascii="Times New Roman" w:hAnsi="Times New Roman" w:cs="Times New Roman"/>
          <w:sz w:val="26"/>
          <w:szCs w:val="26"/>
        </w:rPr>
        <w:t>многофункциональная общественно-деловая зона</w:t>
      </w:r>
      <w:r w:rsidRPr="007E0AAF">
        <w:rPr>
          <w:rFonts w:ascii="Times New Roman" w:hAnsi="Times New Roman" w:cs="Times New Roman"/>
          <w:sz w:val="26"/>
          <w:szCs w:val="26"/>
        </w:rPr>
        <w:t>.</w:t>
      </w:r>
    </w:p>
    <w:p w:rsidR="004A2968" w:rsidRPr="007E0AAF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>Красные линии не установлены.</w:t>
      </w:r>
    </w:p>
    <w:p w:rsidR="004A2968" w:rsidRPr="007E0AAF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>Основанием для разработки документации являются:</w:t>
      </w:r>
    </w:p>
    <w:p w:rsidR="004A2968" w:rsidRPr="007E0AAF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>- статьи 42-46 Градостроительного кодекса Российской Федерации;</w:t>
      </w:r>
    </w:p>
    <w:p w:rsidR="004A2968" w:rsidRDefault="004A2968" w:rsidP="00CA5DD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lastRenderedPageBreak/>
        <w:t>- постановление Администрации города Переславля-Залесского от 29.</w:t>
      </w:r>
      <w:r w:rsidR="007E0AAF">
        <w:rPr>
          <w:rFonts w:ascii="Times New Roman" w:hAnsi="Times New Roman" w:cs="Times New Roman"/>
          <w:sz w:val="26"/>
          <w:szCs w:val="26"/>
        </w:rPr>
        <w:t>11</w:t>
      </w:r>
      <w:r w:rsidRPr="007E0AAF">
        <w:rPr>
          <w:rFonts w:ascii="Times New Roman" w:hAnsi="Times New Roman" w:cs="Times New Roman"/>
          <w:sz w:val="26"/>
          <w:szCs w:val="26"/>
        </w:rPr>
        <w:t>.2024 № ПОС.03-</w:t>
      </w:r>
      <w:r w:rsidR="007E0AAF">
        <w:rPr>
          <w:rFonts w:ascii="Times New Roman" w:hAnsi="Times New Roman" w:cs="Times New Roman"/>
          <w:sz w:val="26"/>
          <w:szCs w:val="26"/>
        </w:rPr>
        <w:t>2974</w:t>
      </w:r>
      <w:r w:rsidRPr="007E0AAF">
        <w:rPr>
          <w:rFonts w:ascii="Times New Roman" w:hAnsi="Times New Roman" w:cs="Times New Roman"/>
          <w:sz w:val="26"/>
          <w:szCs w:val="26"/>
        </w:rPr>
        <w:t>/24 «</w:t>
      </w:r>
      <w:r w:rsidR="00CA5DDA" w:rsidRPr="00CA5DDA">
        <w:rPr>
          <w:rFonts w:ascii="Times New Roman" w:hAnsi="Times New Roman" w:cs="Times New Roman"/>
          <w:sz w:val="26"/>
          <w:szCs w:val="26"/>
        </w:rPr>
        <w:t>О подготовке документации по планировке</w:t>
      </w:r>
      <w:r w:rsidR="00CA5DDA">
        <w:rPr>
          <w:rFonts w:ascii="Times New Roman" w:hAnsi="Times New Roman" w:cs="Times New Roman"/>
          <w:sz w:val="26"/>
          <w:szCs w:val="26"/>
        </w:rPr>
        <w:t xml:space="preserve"> </w:t>
      </w:r>
      <w:r w:rsidR="00CA5DDA" w:rsidRPr="00CA5DDA">
        <w:rPr>
          <w:rFonts w:ascii="Times New Roman" w:hAnsi="Times New Roman" w:cs="Times New Roman"/>
          <w:sz w:val="26"/>
          <w:szCs w:val="26"/>
        </w:rPr>
        <w:t>территории (проект межевания территории) в границах территориальной зоны ОД-1</w:t>
      </w:r>
      <w:r w:rsidR="00CA5DDA">
        <w:rPr>
          <w:rFonts w:ascii="Times New Roman" w:hAnsi="Times New Roman" w:cs="Times New Roman"/>
          <w:sz w:val="26"/>
          <w:szCs w:val="26"/>
        </w:rPr>
        <w:t xml:space="preserve"> </w:t>
      </w:r>
      <w:r w:rsidR="00CA5DDA" w:rsidRPr="00CA5DDA">
        <w:rPr>
          <w:rFonts w:ascii="Times New Roman" w:hAnsi="Times New Roman" w:cs="Times New Roman"/>
          <w:sz w:val="26"/>
          <w:szCs w:val="26"/>
        </w:rPr>
        <w:t>кадастрового квартала 76:18:010802, г. Переславля-Залесского</w:t>
      </w:r>
      <w:r w:rsidRPr="007E0AAF">
        <w:rPr>
          <w:rFonts w:ascii="Times New Roman" w:hAnsi="Times New Roman" w:cs="Times New Roman"/>
          <w:sz w:val="26"/>
          <w:szCs w:val="26"/>
        </w:rPr>
        <w:t>».</w:t>
      </w:r>
    </w:p>
    <w:p w:rsidR="00216B2D" w:rsidRDefault="00216B2D" w:rsidP="00CA5DD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6B2D" w:rsidRPr="00216B2D" w:rsidRDefault="00216B2D" w:rsidP="00CA5DDA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16B2D">
        <w:rPr>
          <w:rFonts w:ascii="Times New Roman" w:hAnsi="Times New Roman" w:cs="Times New Roman"/>
          <w:i/>
          <w:sz w:val="26"/>
          <w:szCs w:val="26"/>
        </w:rPr>
        <w:t>Сведения об использованных материалах по установлению границ участков и особенностях проекта</w:t>
      </w:r>
    </w:p>
    <w:p w:rsidR="004A2968" w:rsidRPr="007E0AAF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>В рамках проекта была собрана и проанализирована следующая исходная</w:t>
      </w:r>
      <w:r w:rsidR="00CA5DDA">
        <w:rPr>
          <w:rFonts w:ascii="Times New Roman" w:hAnsi="Times New Roman" w:cs="Times New Roman"/>
          <w:sz w:val="26"/>
          <w:szCs w:val="26"/>
        </w:rPr>
        <w:t xml:space="preserve"> </w:t>
      </w:r>
      <w:r w:rsidRPr="007E0AAF">
        <w:rPr>
          <w:rFonts w:ascii="Times New Roman" w:hAnsi="Times New Roman" w:cs="Times New Roman"/>
          <w:sz w:val="26"/>
          <w:szCs w:val="26"/>
        </w:rPr>
        <w:t>информация:</w:t>
      </w:r>
    </w:p>
    <w:p w:rsidR="004A2968" w:rsidRPr="007E0AAF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>- современное использование территории на основании кадастрового плана территории (прилагается к материалам по обоснованию);</w:t>
      </w:r>
    </w:p>
    <w:p w:rsidR="004A2968" w:rsidRPr="007E0AAF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>- планировочные ограничения территории проектирования;</w:t>
      </w:r>
    </w:p>
    <w:p w:rsidR="004A2968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>- решения по развитию территории проектирования в ранее разработанной градостроительной документации.</w:t>
      </w:r>
    </w:p>
    <w:p w:rsidR="00216B2D" w:rsidRDefault="00216B2D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6B2D" w:rsidRPr="00216B2D" w:rsidRDefault="00216B2D" w:rsidP="004A2968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16B2D">
        <w:rPr>
          <w:rFonts w:ascii="Times New Roman" w:hAnsi="Times New Roman" w:cs="Times New Roman"/>
          <w:i/>
          <w:sz w:val="26"/>
          <w:szCs w:val="26"/>
        </w:rPr>
        <w:t>Перечень публичных сервитутов</w:t>
      </w:r>
    </w:p>
    <w:p w:rsidR="00216B2D" w:rsidRDefault="00216B2D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имеется.</w:t>
      </w:r>
    </w:p>
    <w:p w:rsidR="00216B2D" w:rsidRDefault="00216B2D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6B2D" w:rsidRPr="00216B2D" w:rsidRDefault="00216B2D" w:rsidP="004A2968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16B2D">
        <w:rPr>
          <w:rFonts w:ascii="Times New Roman" w:hAnsi="Times New Roman" w:cs="Times New Roman"/>
          <w:i/>
          <w:sz w:val="26"/>
          <w:szCs w:val="26"/>
        </w:rPr>
        <w:t>Обоснование принятых решений</w:t>
      </w:r>
    </w:p>
    <w:p w:rsidR="004A2968" w:rsidRPr="007E0AAF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>Ранее в отношении указанной территории проект межевания не утверждался.</w:t>
      </w:r>
    </w:p>
    <w:p w:rsidR="004A2968" w:rsidRDefault="004A2968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>В границах рассматриваемой территории объекты культурного наследия отсутствуют.</w:t>
      </w:r>
    </w:p>
    <w:p w:rsidR="00EE73B5" w:rsidRPr="007E0AAF" w:rsidRDefault="00EE73B5" w:rsidP="004A29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0AAF">
        <w:rPr>
          <w:rFonts w:ascii="Times New Roman" w:hAnsi="Times New Roman" w:cs="Times New Roman"/>
          <w:sz w:val="26"/>
          <w:szCs w:val="26"/>
        </w:rPr>
        <w:t>Проект</w:t>
      </w:r>
      <w:r w:rsidR="00CA5DDA">
        <w:rPr>
          <w:rFonts w:ascii="Times New Roman" w:hAnsi="Times New Roman" w:cs="Times New Roman"/>
          <w:sz w:val="26"/>
          <w:szCs w:val="26"/>
        </w:rPr>
        <w:t>ом</w:t>
      </w:r>
      <w:r w:rsidRPr="007E0AAF">
        <w:rPr>
          <w:rFonts w:ascii="Times New Roman" w:hAnsi="Times New Roman" w:cs="Times New Roman"/>
          <w:sz w:val="26"/>
          <w:szCs w:val="26"/>
        </w:rPr>
        <w:t xml:space="preserve"> межевания планируется к образованию/изменению </w:t>
      </w:r>
      <w:r w:rsidR="00CA5DDA">
        <w:rPr>
          <w:rFonts w:ascii="Times New Roman" w:hAnsi="Times New Roman" w:cs="Times New Roman"/>
          <w:sz w:val="26"/>
          <w:szCs w:val="26"/>
        </w:rPr>
        <w:t>2</w:t>
      </w:r>
      <w:r w:rsidRPr="007E0AAF">
        <w:rPr>
          <w:rFonts w:ascii="Times New Roman" w:hAnsi="Times New Roman" w:cs="Times New Roman"/>
          <w:sz w:val="26"/>
          <w:szCs w:val="26"/>
        </w:rPr>
        <w:t xml:space="preserve"> земельных участков, а именно:</w:t>
      </w:r>
    </w:p>
    <w:p w:rsidR="00C46CCD" w:rsidRDefault="00EE73B5" w:rsidP="00CA5DDA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E0AAF">
        <w:rPr>
          <w:rFonts w:ascii="Times New Roman" w:hAnsi="Times New Roman" w:cs="Times New Roman"/>
          <w:sz w:val="26"/>
          <w:szCs w:val="26"/>
        </w:rPr>
        <w:t>Земельные участки: с</w:t>
      </w:r>
      <w:r w:rsidR="00B038BA" w:rsidRPr="007E0AAF">
        <w:rPr>
          <w:rFonts w:ascii="Times New Roman" w:hAnsi="Times New Roman" w:cs="Times New Roman"/>
          <w:sz w:val="26"/>
          <w:szCs w:val="26"/>
        </w:rPr>
        <w:t xml:space="preserve"> ЗУ-1</w:t>
      </w:r>
      <w:r w:rsidR="00CA5DDA">
        <w:rPr>
          <w:rFonts w:ascii="Times New Roman" w:hAnsi="Times New Roman" w:cs="Times New Roman"/>
          <w:sz w:val="26"/>
          <w:szCs w:val="26"/>
        </w:rPr>
        <w:t xml:space="preserve"> </w:t>
      </w:r>
      <w:r w:rsidRPr="007E0AAF">
        <w:rPr>
          <w:rFonts w:ascii="Times New Roman" w:hAnsi="Times New Roman" w:cs="Times New Roman"/>
          <w:sz w:val="26"/>
          <w:szCs w:val="26"/>
        </w:rPr>
        <w:t xml:space="preserve">– </w:t>
      </w:r>
      <w:r w:rsidR="009F55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Магазины</w:t>
      </w:r>
      <w:r w:rsidR="00CA5D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A5DDA" w:rsidRPr="00CA5D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код 4.</w:t>
      </w:r>
      <w:r w:rsidR="009F55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CA5D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CA5DDA" w:rsidRDefault="00CA5DDA" w:rsidP="00CA5DD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Способ образования: </w:t>
      </w:r>
      <w:r w:rsidRPr="00CA5D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путем перераспределения исходного земельного участка с кадастровым номером </w:t>
      </w:r>
      <w:r w:rsidR="009F5541" w:rsidRPr="00CA5D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76:18:010802:5</w:t>
      </w:r>
      <w:r w:rsidR="009F55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CA5D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землями, находящи</w:t>
      </w:r>
      <w:r w:rsidR="00C830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мися</w:t>
      </w:r>
      <w:r w:rsidRPr="00CA5D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государственной или муниципальной собственности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CA5DDA" w:rsidRDefault="00CA5DDA" w:rsidP="00CA5DD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Цель:</w:t>
      </w:r>
      <w:r w:rsidR="009F55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устранение чересполосицы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CA5DDA" w:rsidRPr="009F5541" w:rsidRDefault="00C46CCD" w:rsidP="009F5541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E0AA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Земельный участок ЗУ-</w:t>
      </w:r>
      <w:r w:rsidR="00CA5D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7E0AA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A5D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Pr="007E0AA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F5541" w:rsidRPr="009F55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Благоустройство территории</w:t>
      </w:r>
      <w:r w:rsidR="009F55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F5541" w:rsidRPr="009F55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код 12.0.2</w:t>
      </w:r>
      <w:r w:rsidR="00CA5DDA" w:rsidRPr="009F55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9F55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CA5DDA" w:rsidRDefault="00CA5DDA" w:rsidP="00CA5DDA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A5D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 образования: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F55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образование земельного участка из</w:t>
      </w:r>
      <w:r w:rsidR="009F5541" w:rsidRPr="00CA5D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зем</w:t>
      </w:r>
      <w:r w:rsidR="009F55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ель, </w:t>
      </w:r>
      <w:r w:rsidRPr="00CA5D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находящихся в государственной или муниципальной собственности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C46CCD" w:rsidRPr="00CA5DDA" w:rsidRDefault="00CA5DDA" w:rsidP="00CA5DDA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Цель:</w:t>
      </w:r>
      <w:r w:rsidR="00C46CCD" w:rsidRPr="00CA5D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F55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образование земельного участка под существующими объектами благоустройства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CA5DDA" w:rsidRDefault="00CA5DDA" w:rsidP="00B038BA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5DDA" w:rsidRDefault="00CA5DDA" w:rsidP="002D10FA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5DDA" w:rsidRDefault="00CA5DDA" w:rsidP="002D10FA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  <w:sectPr w:rsidR="00CA5DDA" w:rsidSect="00565657">
          <w:footerReference w:type="default" r:id="rId7"/>
          <w:pgSz w:w="11906" w:h="16838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p w:rsidR="00CA5DDA" w:rsidRDefault="00CA5DDA" w:rsidP="00216B2D">
      <w:pPr>
        <w:pStyle w:val="a4"/>
        <w:spacing w:after="0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A5DDA">
        <w:rPr>
          <w:rFonts w:ascii="Times New Roman" w:hAnsi="Times New Roman" w:cs="Times New Roman"/>
          <w:sz w:val="26"/>
          <w:szCs w:val="26"/>
        </w:rPr>
        <w:lastRenderedPageBreak/>
        <w:t>Экспликация земельных участков фактического землепользования</w:t>
      </w:r>
    </w:p>
    <w:p w:rsidR="00216B2D" w:rsidRDefault="00216B2D" w:rsidP="00216B2D">
      <w:pPr>
        <w:pStyle w:val="a4"/>
        <w:spacing w:after="0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1"/>
        <w:gridCol w:w="3227"/>
        <w:gridCol w:w="2778"/>
        <w:gridCol w:w="2469"/>
        <w:gridCol w:w="2214"/>
        <w:gridCol w:w="1861"/>
      </w:tblGrid>
      <w:tr w:rsidR="006B4E5C" w:rsidTr="00D3490D">
        <w:tc>
          <w:tcPr>
            <w:tcW w:w="201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Кадастровый номер участка</w:t>
            </w:r>
          </w:p>
        </w:tc>
        <w:tc>
          <w:tcPr>
            <w:tcW w:w="3227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Адрес участка</w:t>
            </w:r>
          </w:p>
        </w:tc>
        <w:tc>
          <w:tcPr>
            <w:tcW w:w="2778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Вид права на земельный участок/землепользователь</w:t>
            </w:r>
          </w:p>
        </w:tc>
        <w:tc>
          <w:tcPr>
            <w:tcW w:w="2469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Вид разрешенного использования участка</w:t>
            </w:r>
          </w:p>
        </w:tc>
        <w:tc>
          <w:tcPr>
            <w:tcW w:w="2214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Площадь участка по документам (кв. м.)</w:t>
            </w:r>
          </w:p>
        </w:tc>
        <w:tc>
          <w:tcPr>
            <w:tcW w:w="186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 xml:space="preserve">Площадь земельного участка по плану отвода </w:t>
            </w:r>
          </w:p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(кв. м.)</w:t>
            </w:r>
          </w:p>
        </w:tc>
      </w:tr>
      <w:tr w:rsidR="006B4E5C" w:rsidTr="00D3490D">
        <w:tc>
          <w:tcPr>
            <w:tcW w:w="201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76:18:010802:260</w:t>
            </w:r>
          </w:p>
        </w:tc>
        <w:tc>
          <w:tcPr>
            <w:tcW w:w="3227" w:type="dxa"/>
          </w:tcPr>
          <w:p w:rsidR="006B4E5C" w:rsidRPr="00D3490D" w:rsidRDefault="006B4E5C" w:rsidP="0033107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152020, Ярославская область, г. Переславль-Залесский, ул. Свободы, д. 22-а</w:t>
            </w:r>
          </w:p>
        </w:tc>
        <w:tc>
          <w:tcPr>
            <w:tcW w:w="2778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Собственники МКД</w:t>
            </w:r>
          </w:p>
        </w:tc>
        <w:tc>
          <w:tcPr>
            <w:tcW w:w="2469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малоэтажная жилая застройка</w:t>
            </w:r>
          </w:p>
        </w:tc>
        <w:tc>
          <w:tcPr>
            <w:tcW w:w="2214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186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286</w:t>
            </w:r>
          </w:p>
        </w:tc>
      </w:tr>
      <w:tr w:rsidR="006B4E5C" w:rsidTr="00D3490D">
        <w:tc>
          <w:tcPr>
            <w:tcW w:w="2011" w:type="dxa"/>
          </w:tcPr>
          <w:p w:rsidR="006B4E5C" w:rsidRPr="00D3490D" w:rsidRDefault="006B4E5C" w:rsidP="0033107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76:18:010802:5</w:t>
            </w:r>
          </w:p>
        </w:tc>
        <w:tc>
          <w:tcPr>
            <w:tcW w:w="3227" w:type="dxa"/>
          </w:tcPr>
          <w:p w:rsidR="006B4E5C" w:rsidRPr="00D3490D" w:rsidRDefault="006B4E5C" w:rsidP="0033107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Местоположение установлено относительно ориентира, расположенного в границах участка.</w:t>
            </w:r>
          </w:p>
          <w:p w:rsidR="006B4E5C" w:rsidRPr="00D3490D" w:rsidRDefault="006B4E5C" w:rsidP="0033107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Почтовый адрес ориентира: 152020, Ярославская область, г. Переславль-Залесский, ул. Свободы, д. 20</w:t>
            </w:r>
          </w:p>
        </w:tc>
        <w:tc>
          <w:tcPr>
            <w:tcW w:w="2778" w:type="dxa"/>
          </w:tcPr>
          <w:p w:rsidR="006B4E5C" w:rsidRPr="00D3490D" w:rsidRDefault="006B4E5C" w:rsidP="0033107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Частная собственность</w:t>
            </w:r>
          </w:p>
        </w:tc>
        <w:tc>
          <w:tcPr>
            <w:tcW w:w="2469" w:type="dxa"/>
          </w:tcPr>
          <w:p w:rsidR="006B4E5C" w:rsidRPr="00D3490D" w:rsidRDefault="006B4E5C" w:rsidP="0033107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Для общественно-деловых целей (эксплуатации магазина)</w:t>
            </w:r>
          </w:p>
        </w:tc>
        <w:tc>
          <w:tcPr>
            <w:tcW w:w="2214" w:type="dxa"/>
          </w:tcPr>
          <w:p w:rsidR="006B4E5C" w:rsidRPr="00D3490D" w:rsidRDefault="006B4E5C" w:rsidP="0033107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1861" w:type="dxa"/>
          </w:tcPr>
          <w:p w:rsidR="006B4E5C" w:rsidRPr="00D3490D" w:rsidRDefault="006B4E5C" w:rsidP="0033107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904</w:t>
            </w:r>
          </w:p>
        </w:tc>
      </w:tr>
      <w:tr w:rsidR="006B4E5C" w:rsidTr="00D3490D">
        <w:tc>
          <w:tcPr>
            <w:tcW w:w="201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76:18:010802:271</w:t>
            </w:r>
          </w:p>
        </w:tc>
        <w:tc>
          <w:tcPr>
            <w:tcW w:w="3227" w:type="dxa"/>
          </w:tcPr>
          <w:p w:rsidR="006B4E5C" w:rsidRPr="00D3490D" w:rsidRDefault="006B4E5C" w:rsidP="0033107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152020, Ярославская область, г Переславль-Залесский, ул. Свободы, д 18</w:t>
            </w:r>
          </w:p>
        </w:tc>
        <w:tc>
          <w:tcPr>
            <w:tcW w:w="2778" w:type="dxa"/>
          </w:tcPr>
          <w:p w:rsidR="006B4E5C" w:rsidRPr="00D3490D" w:rsidRDefault="00C9516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469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для застройки объектами общественного использования (строительство торгово-офисного здания)</w:t>
            </w:r>
          </w:p>
        </w:tc>
        <w:tc>
          <w:tcPr>
            <w:tcW w:w="2214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1693</w:t>
            </w:r>
          </w:p>
        </w:tc>
        <w:tc>
          <w:tcPr>
            <w:tcW w:w="186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1693</w:t>
            </w:r>
          </w:p>
        </w:tc>
      </w:tr>
      <w:tr w:rsidR="006B4E5C" w:rsidTr="00D3490D">
        <w:tc>
          <w:tcPr>
            <w:tcW w:w="201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76:18:010802:267</w:t>
            </w:r>
          </w:p>
        </w:tc>
        <w:tc>
          <w:tcPr>
            <w:tcW w:w="3227" w:type="dxa"/>
          </w:tcPr>
          <w:p w:rsidR="006B4E5C" w:rsidRPr="00D3490D" w:rsidRDefault="006B4E5C" w:rsidP="0033107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Ярославская область, г. Переславль-Залесский, ул. Свободы, д 24</w:t>
            </w:r>
          </w:p>
        </w:tc>
        <w:tc>
          <w:tcPr>
            <w:tcW w:w="2778" w:type="dxa"/>
          </w:tcPr>
          <w:p w:rsidR="006B4E5C" w:rsidRPr="00D3490D" w:rsidRDefault="00C9516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Частная собственность</w:t>
            </w:r>
          </w:p>
        </w:tc>
        <w:tc>
          <w:tcPr>
            <w:tcW w:w="2469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общественное питание</w:t>
            </w:r>
          </w:p>
        </w:tc>
        <w:tc>
          <w:tcPr>
            <w:tcW w:w="2214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708</w:t>
            </w:r>
          </w:p>
        </w:tc>
        <w:tc>
          <w:tcPr>
            <w:tcW w:w="186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708</w:t>
            </w:r>
          </w:p>
        </w:tc>
      </w:tr>
      <w:tr w:rsidR="006B4E5C" w:rsidTr="00D3490D">
        <w:tc>
          <w:tcPr>
            <w:tcW w:w="201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76:18:010802:268</w:t>
            </w:r>
          </w:p>
        </w:tc>
        <w:tc>
          <w:tcPr>
            <w:tcW w:w="3227" w:type="dxa"/>
          </w:tcPr>
          <w:p w:rsidR="006B4E5C" w:rsidRPr="00D3490D" w:rsidRDefault="006B4E5C" w:rsidP="0033107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Ярославская область, г. Переславль-Залесский, ул. Свободы, д 24</w:t>
            </w:r>
          </w:p>
        </w:tc>
        <w:tc>
          <w:tcPr>
            <w:tcW w:w="2778" w:type="dxa"/>
          </w:tcPr>
          <w:p w:rsidR="006B4E5C" w:rsidRPr="00D3490D" w:rsidRDefault="00C9516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Частная собственность</w:t>
            </w:r>
          </w:p>
        </w:tc>
        <w:tc>
          <w:tcPr>
            <w:tcW w:w="2469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общественное питание</w:t>
            </w:r>
          </w:p>
        </w:tc>
        <w:tc>
          <w:tcPr>
            <w:tcW w:w="2214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86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239</w:t>
            </w:r>
          </w:p>
        </w:tc>
      </w:tr>
      <w:tr w:rsidR="006B4E5C" w:rsidTr="00D3490D">
        <w:tc>
          <w:tcPr>
            <w:tcW w:w="201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76:18:010802:38</w:t>
            </w:r>
          </w:p>
        </w:tc>
        <w:tc>
          <w:tcPr>
            <w:tcW w:w="3227" w:type="dxa"/>
          </w:tcPr>
          <w:p w:rsidR="006B4E5C" w:rsidRPr="00D3490D" w:rsidRDefault="006B4E5C" w:rsidP="0033107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Местоположение установлено относительно ориентира, расположенного в границах участка.</w:t>
            </w:r>
          </w:p>
          <w:p w:rsidR="006B4E5C" w:rsidRPr="00D3490D" w:rsidRDefault="006B4E5C" w:rsidP="0033107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lastRenderedPageBreak/>
              <w:t>Почтовый адрес ориентира: 152020, Ярославская область, г. Переславль-Залесский, пер Кривоколенный, д.4б</w:t>
            </w:r>
          </w:p>
        </w:tc>
        <w:tc>
          <w:tcPr>
            <w:tcW w:w="2778" w:type="dxa"/>
          </w:tcPr>
          <w:p w:rsidR="006B4E5C" w:rsidRPr="00C9516F" w:rsidRDefault="00C9516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-</w:t>
            </w:r>
          </w:p>
        </w:tc>
        <w:tc>
          <w:tcPr>
            <w:tcW w:w="2469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Рынки</w:t>
            </w:r>
          </w:p>
        </w:tc>
        <w:tc>
          <w:tcPr>
            <w:tcW w:w="2214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636</w:t>
            </w:r>
          </w:p>
        </w:tc>
        <w:tc>
          <w:tcPr>
            <w:tcW w:w="186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636</w:t>
            </w:r>
          </w:p>
        </w:tc>
      </w:tr>
      <w:tr w:rsidR="006B4E5C" w:rsidTr="00D3490D">
        <w:tc>
          <w:tcPr>
            <w:tcW w:w="201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76:18:010802:46</w:t>
            </w:r>
          </w:p>
        </w:tc>
        <w:tc>
          <w:tcPr>
            <w:tcW w:w="3227" w:type="dxa"/>
          </w:tcPr>
          <w:p w:rsidR="006B4E5C" w:rsidRPr="00D3490D" w:rsidRDefault="006B4E5C" w:rsidP="001B3897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Местоположение установлено относительно ориентира, расположенного в границах участка.</w:t>
            </w:r>
          </w:p>
          <w:p w:rsidR="006B4E5C" w:rsidRPr="00D3490D" w:rsidRDefault="006B4E5C" w:rsidP="001B3897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Почтовый адрес ориентира: 152020, Ярославская область, г. Переславль-Залесский, пер Кривоколенный, д.4в</w:t>
            </w:r>
          </w:p>
        </w:tc>
        <w:tc>
          <w:tcPr>
            <w:tcW w:w="2778" w:type="dxa"/>
          </w:tcPr>
          <w:p w:rsidR="006B4E5C" w:rsidRPr="00D3490D" w:rsidRDefault="00C9516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Частная собственность</w:t>
            </w:r>
          </w:p>
        </w:tc>
        <w:tc>
          <w:tcPr>
            <w:tcW w:w="2469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Для общественно-деловых целей (эксплуатация торгового павильона)</w:t>
            </w:r>
          </w:p>
        </w:tc>
        <w:tc>
          <w:tcPr>
            <w:tcW w:w="2214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6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24</w:t>
            </w:r>
          </w:p>
        </w:tc>
      </w:tr>
      <w:tr w:rsidR="006B4E5C" w:rsidTr="00D3490D">
        <w:tc>
          <w:tcPr>
            <w:tcW w:w="201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76:18:010802:47</w:t>
            </w:r>
          </w:p>
        </w:tc>
        <w:tc>
          <w:tcPr>
            <w:tcW w:w="3227" w:type="dxa"/>
          </w:tcPr>
          <w:p w:rsidR="006B4E5C" w:rsidRPr="00D3490D" w:rsidRDefault="006B4E5C" w:rsidP="0033107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152020, Ярославская область, г. Переславль-Залесский, пер. Кривоколенный, д. 4а</w:t>
            </w:r>
          </w:p>
        </w:tc>
        <w:tc>
          <w:tcPr>
            <w:tcW w:w="2778" w:type="dxa"/>
          </w:tcPr>
          <w:p w:rsidR="006B4E5C" w:rsidRPr="00D3490D" w:rsidRDefault="00C9516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Частная собственность</w:t>
            </w:r>
          </w:p>
        </w:tc>
        <w:tc>
          <w:tcPr>
            <w:tcW w:w="2469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2214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6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42</w:t>
            </w:r>
          </w:p>
        </w:tc>
      </w:tr>
      <w:tr w:rsidR="006B4E5C" w:rsidTr="00D3490D">
        <w:tc>
          <w:tcPr>
            <w:tcW w:w="201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76:18:010802:49</w:t>
            </w:r>
          </w:p>
        </w:tc>
        <w:tc>
          <w:tcPr>
            <w:tcW w:w="3227" w:type="dxa"/>
          </w:tcPr>
          <w:p w:rsidR="006B4E5C" w:rsidRPr="00D3490D" w:rsidRDefault="006B4E5C" w:rsidP="0033107C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152020, Ярославская область, г. Переславль-Залесский, ул. Свободы, д. 12</w:t>
            </w:r>
          </w:p>
        </w:tc>
        <w:tc>
          <w:tcPr>
            <w:tcW w:w="2778" w:type="dxa"/>
          </w:tcPr>
          <w:p w:rsidR="006B4E5C" w:rsidRPr="00D3490D" w:rsidRDefault="00C9516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Частная собственность</w:t>
            </w:r>
          </w:p>
        </w:tc>
        <w:tc>
          <w:tcPr>
            <w:tcW w:w="2469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Для общественно-деловых целей (эксплуатации магазина)</w:t>
            </w:r>
          </w:p>
        </w:tc>
        <w:tc>
          <w:tcPr>
            <w:tcW w:w="2214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186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332</w:t>
            </w:r>
          </w:p>
        </w:tc>
      </w:tr>
      <w:tr w:rsidR="006B4E5C" w:rsidTr="00D3490D">
        <w:tc>
          <w:tcPr>
            <w:tcW w:w="201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76:18:010802:492</w:t>
            </w:r>
          </w:p>
        </w:tc>
        <w:tc>
          <w:tcPr>
            <w:tcW w:w="3227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152020, Ярославская область, г Переславль-Залесский, пер. Кривоколенный, д 4</w:t>
            </w:r>
          </w:p>
        </w:tc>
        <w:tc>
          <w:tcPr>
            <w:tcW w:w="2778" w:type="dxa"/>
          </w:tcPr>
          <w:p w:rsidR="006B4E5C" w:rsidRPr="00D3490D" w:rsidRDefault="00C9516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Частная собственность</w:t>
            </w:r>
          </w:p>
        </w:tc>
        <w:tc>
          <w:tcPr>
            <w:tcW w:w="2469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для общественно-деловых целей (эксплуатация здания)</w:t>
            </w:r>
          </w:p>
        </w:tc>
        <w:tc>
          <w:tcPr>
            <w:tcW w:w="2214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1757</w:t>
            </w:r>
          </w:p>
        </w:tc>
        <w:tc>
          <w:tcPr>
            <w:tcW w:w="186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1757</w:t>
            </w:r>
          </w:p>
        </w:tc>
      </w:tr>
      <w:tr w:rsidR="006B4E5C" w:rsidTr="00D3490D">
        <w:tc>
          <w:tcPr>
            <w:tcW w:w="2011" w:type="dxa"/>
          </w:tcPr>
          <w:p w:rsidR="006B4E5C" w:rsidRPr="00D3490D" w:rsidRDefault="00C8302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C8302F">
              <w:rPr>
                <w:rFonts w:ascii="Times New Roman" w:hAnsi="Times New Roman" w:cs="Times New Roman"/>
              </w:rPr>
              <w:t>76:18:010802:499</w:t>
            </w:r>
          </w:p>
        </w:tc>
        <w:tc>
          <w:tcPr>
            <w:tcW w:w="3227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152020, Ярославская область, г. Переславль-Залесский, пер. Кривоколенный, д 4</w:t>
            </w:r>
          </w:p>
        </w:tc>
        <w:tc>
          <w:tcPr>
            <w:tcW w:w="2778" w:type="dxa"/>
          </w:tcPr>
          <w:p w:rsidR="006B4E5C" w:rsidRPr="00D3490D" w:rsidRDefault="00C9516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Частная собственность</w:t>
            </w:r>
          </w:p>
        </w:tc>
        <w:tc>
          <w:tcPr>
            <w:tcW w:w="2469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для общественно-деловых целей (эксплуатация здания)</w:t>
            </w:r>
          </w:p>
        </w:tc>
        <w:tc>
          <w:tcPr>
            <w:tcW w:w="2214" w:type="dxa"/>
          </w:tcPr>
          <w:p w:rsidR="006B4E5C" w:rsidRPr="00D3490D" w:rsidRDefault="00C8302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1861" w:type="dxa"/>
          </w:tcPr>
          <w:p w:rsidR="006B4E5C" w:rsidRPr="00D3490D" w:rsidRDefault="00C8302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989</w:t>
            </w:r>
          </w:p>
        </w:tc>
      </w:tr>
      <w:tr w:rsidR="00C8302F" w:rsidTr="00D3490D">
        <w:tc>
          <w:tcPr>
            <w:tcW w:w="2011" w:type="dxa"/>
          </w:tcPr>
          <w:p w:rsidR="00C8302F" w:rsidRPr="00C8302F" w:rsidRDefault="00C8302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C8302F">
              <w:rPr>
                <w:rFonts w:ascii="Times New Roman" w:hAnsi="Times New Roman" w:cs="Times New Roman"/>
              </w:rPr>
              <w:t>76:18:010802:500</w:t>
            </w:r>
          </w:p>
        </w:tc>
        <w:tc>
          <w:tcPr>
            <w:tcW w:w="3227" w:type="dxa"/>
          </w:tcPr>
          <w:p w:rsidR="00C8302F" w:rsidRPr="00D3490D" w:rsidRDefault="00C8302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152020, Ярославская область, г. Переславль-Залесский, пер. Кривоколенный, д 4</w:t>
            </w:r>
          </w:p>
        </w:tc>
        <w:tc>
          <w:tcPr>
            <w:tcW w:w="2778" w:type="dxa"/>
          </w:tcPr>
          <w:p w:rsidR="00C8302F" w:rsidRPr="00D3490D" w:rsidRDefault="00C8302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Частная собственность</w:t>
            </w:r>
          </w:p>
        </w:tc>
        <w:tc>
          <w:tcPr>
            <w:tcW w:w="2469" w:type="dxa"/>
          </w:tcPr>
          <w:p w:rsidR="00C8302F" w:rsidRPr="00D3490D" w:rsidRDefault="00C8302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для общественно-деловых целей (эксплуатация здания)</w:t>
            </w:r>
          </w:p>
        </w:tc>
        <w:tc>
          <w:tcPr>
            <w:tcW w:w="2214" w:type="dxa"/>
          </w:tcPr>
          <w:p w:rsidR="00C8302F" w:rsidRDefault="00C8302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1861" w:type="dxa"/>
          </w:tcPr>
          <w:p w:rsidR="00C8302F" w:rsidRDefault="00C8302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</w:t>
            </w:r>
          </w:p>
        </w:tc>
      </w:tr>
      <w:tr w:rsidR="006B4E5C" w:rsidTr="00D3490D">
        <w:tc>
          <w:tcPr>
            <w:tcW w:w="201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76:18:010802:50</w:t>
            </w:r>
          </w:p>
        </w:tc>
        <w:tc>
          <w:tcPr>
            <w:tcW w:w="3227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152020, Ярославская область, г. Переславль-Залесский, ул. Свободы, д. 12а</w:t>
            </w:r>
          </w:p>
        </w:tc>
        <w:tc>
          <w:tcPr>
            <w:tcW w:w="2778" w:type="dxa"/>
          </w:tcPr>
          <w:p w:rsidR="006B4E5C" w:rsidRPr="00D3490D" w:rsidRDefault="00C9516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Частная собственность</w:t>
            </w:r>
          </w:p>
        </w:tc>
        <w:tc>
          <w:tcPr>
            <w:tcW w:w="2469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Для общественно-деловых целей (эксплуатации магазина)</w:t>
            </w:r>
          </w:p>
        </w:tc>
        <w:tc>
          <w:tcPr>
            <w:tcW w:w="2214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86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103</w:t>
            </w:r>
          </w:p>
        </w:tc>
      </w:tr>
      <w:tr w:rsidR="006B4E5C" w:rsidTr="00D3490D">
        <w:tc>
          <w:tcPr>
            <w:tcW w:w="201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76:18:010802:53</w:t>
            </w:r>
          </w:p>
        </w:tc>
        <w:tc>
          <w:tcPr>
            <w:tcW w:w="3227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152020, Ярославская область, г. Переславль-Залесский, пер. Кривоколенный, д. 4г</w:t>
            </w:r>
          </w:p>
        </w:tc>
        <w:tc>
          <w:tcPr>
            <w:tcW w:w="2778" w:type="dxa"/>
          </w:tcPr>
          <w:p w:rsidR="006B4E5C" w:rsidRPr="00C9516F" w:rsidRDefault="00C9516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469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Для общественно-деловых целей (эксплуатация торгового павильона)</w:t>
            </w:r>
          </w:p>
        </w:tc>
        <w:tc>
          <w:tcPr>
            <w:tcW w:w="2214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6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 xml:space="preserve">51 </w:t>
            </w:r>
          </w:p>
        </w:tc>
      </w:tr>
      <w:tr w:rsidR="006B4E5C" w:rsidTr="00D3490D">
        <w:tc>
          <w:tcPr>
            <w:tcW w:w="201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lastRenderedPageBreak/>
              <w:t>76:18:010802:259</w:t>
            </w:r>
          </w:p>
        </w:tc>
        <w:tc>
          <w:tcPr>
            <w:tcW w:w="3227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152020, Ярославская область, г. Переславль-Залесский, ул. Свободы, д 14</w:t>
            </w:r>
          </w:p>
        </w:tc>
        <w:tc>
          <w:tcPr>
            <w:tcW w:w="2778" w:type="dxa"/>
          </w:tcPr>
          <w:p w:rsidR="006B4E5C" w:rsidRPr="00D3490D" w:rsidRDefault="00C9516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Собственники МКД</w:t>
            </w:r>
          </w:p>
        </w:tc>
        <w:tc>
          <w:tcPr>
            <w:tcW w:w="2469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малоэтажная жилая застройка</w:t>
            </w:r>
          </w:p>
        </w:tc>
        <w:tc>
          <w:tcPr>
            <w:tcW w:w="2214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 xml:space="preserve">366 </w:t>
            </w:r>
          </w:p>
        </w:tc>
        <w:tc>
          <w:tcPr>
            <w:tcW w:w="186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 xml:space="preserve">366 </w:t>
            </w:r>
          </w:p>
        </w:tc>
      </w:tr>
      <w:tr w:rsidR="006B4E5C" w:rsidTr="00D3490D">
        <w:tc>
          <w:tcPr>
            <w:tcW w:w="201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76:18:010802:262</w:t>
            </w:r>
          </w:p>
        </w:tc>
        <w:tc>
          <w:tcPr>
            <w:tcW w:w="3227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152020, Ярославская область, г. Переславль-Залесский, ул. Свободы, д 16</w:t>
            </w:r>
          </w:p>
        </w:tc>
        <w:tc>
          <w:tcPr>
            <w:tcW w:w="2778" w:type="dxa"/>
          </w:tcPr>
          <w:p w:rsidR="006B4E5C" w:rsidRPr="00D3490D" w:rsidRDefault="00C9516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469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малоэтажная жилая застройка</w:t>
            </w:r>
          </w:p>
        </w:tc>
        <w:tc>
          <w:tcPr>
            <w:tcW w:w="2214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861" w:type="dxa"/>
          </w:tcPr>
          <w:p w:rsidR="006B4E5C" w:rsidRPr="00D3490D" w:rsidRDefault="006B4E5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D3490D">
              <w:rPr>
                <w:rFonts w:ascii="Times New Roman" w:hAnsi="Times New Roman" w:cs="Times New Roman"/>
              </w:rPr>
              <w:t>89</w:t>
            </w:r>
          </w:p>
        </w:tc>
      </w:tr>
    </w:tbl>
    <w:p w:rsidR="00216B2D" w:rsidRDefault="00216B2D" w:rsidP="00216B2D">
      <w:pPr>
        <w:pStyle w:val="a4"/>
        <w:spacing w:after="0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16B2D" w:rsidRDefault="00216B2D" w:rsidP="00216B2D">
      <w:pPr>
        <w:pStyle w:val="a4"/>
        <w:spacing w:after="0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16B2D" w:rsidRDefault="00216B2D" w:rsidP="00216B2D">
      <w:pPr>
        <w:pStyle w:val="a4"/>
        <w:spacing w:after="0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16B2D">
        <w:rPr>
          <w:rFonts w:ascii="Times New Roman" w:hAnsi="Times New Roman" w:cs="Times New Roman"/>
          <w:sz w:val="26"/>
          <w:szCs w:val="26"/>
        </w:rPr>
        <w:t>Экспликация формируемых земельных участков</w:t>
      </w:r>
    </w:p>
    <w:p w:rsidR="00216B2D" w:rsidRDefault="00216B2D" w:rsidP="00216B2D">
      <w:pPr>
        <w:pStyle w:val="a4"/>
        <w:spacing w:after="0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9"/>
        <w:gridCol w:w="2140"/>
        <w:gridCol w:w="2122"/>
        <w:gridCol w:w="1987"/>
        <w:gridCol w:w="1912"/>
        <w:gridCol w:w="2088"/>
        <w:gridCol w:w="2352"/>
      </w:tblGrid>
      <w:tr w:rsidR="00216B2D" w:rsidTr="00C8302F">
        <w:tc>
          <w:tcPr>
            <w:tcW w:w="1974" w:type="dxa"/>
          </w:tcPr>
          <w:p w:rsidR="00216B2D" w:rsidRDefault="0033107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216B2D" w:rsidRPr="00216B2D">
              <w:rPr>
                <w:rFonts w:ascii="Times New Roman" w:hAnsi="Times New Roman" w:cs="Times New Roman"/>
                <w:sz w:val="26"/>
                <w:szCs w:val="26"/>
              </w:rPr>
              <w:t>омер земельного участка на чертеже</w:t>
            </w:r>
          </w:p>
        </w:tc>
        <w:tc>
          <w:tcPr>
            <w:tcW w:w="2140" w:type="dxa"/>
          </w:tcPr>
          <w:p w:rsidR="00216B2D" w:rsidRDefault="0033107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216B2D" w:rsidRPr="00216B2D">
              <w:rPr>
                <w:rFonts w:ascii="Times New Roman" w:hAnsi="Times New Roman" w:cs="Times New Roman"/>
                <w:sz w:val="26"/>
                <w:szCs w:val="26"/>
              </w:rPr>
              <w:t>естоположение земельного участка</w:t>
            </w:r>
          </w:p>
        </w:tc>
        <w:tc>
          <w:tcPr>
            <w:tcW w:w="2123" w:type="dxa"/>
          </w:tcPr>
          <w:p w:rsidR="00216B2D" w:rsidRDefault="0033107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="00216B2D" w:rsidRPr="00216B2D">
              <w:rPr>
                <w:rFonts w:ascii="Times New Roman" w:hAnsi="Times New Roman" w:cs="Times New Roman"/>
                <w:sz w:val="26"/>
                <w:szCs w:val="26"/>
              </w:rPr>
              <w:t>ель формирования участка</w:t>
            </w:r>
          </w:p>
        </w:tc>
        <w:tc>
          <w:tcPr>
            <w:tcW w:w="1998" w:type="dxa"/>
          </w:tcPr>
          <w:p w:rsidR="00216B2D" w:rsidRDefault="0033107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216B2D" w:rsidRPr="00216B2D">
              <w:rPr>
                <w:rFonts w:ascii="Times New Roman" w:hAnsi="Times New Roman" w:cs="Times New Roman"/>
                <w:sz w:val="26"/>
                <w:szCs w:val="26"/>
              </w:rPr>
              <w:t>дрес участка (при наличии)</w:t>
            </w:r>
          </w:p>
        </w:tc>
        <w:tc>
          <w:tcPr>
            <w:tcW w:w="1933" w:type="dxa"/>
          </w:tcPr>
          <w:p w:rsidR="00216B2D" w:rsidRDefault="0033107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16B2D" w:rsidRPr="00216B2D">
              <w:rPr>
                <w:rFonts w:ascii="Times New Roman" w:hAnsi="Times New Roman" w:cs="Times New Roman"/>
                <w:sz w:val="26"/>
                <w:szCs w:val="26"/>
              </w:rPr>
              <w:t>лощадь по проекту участка</w:t>
            </w:r>
          </w:p>
        </w:tc>
        <w:tc>
          <w:tcPr>
            <w:tcW w:w="2040" w:type="dxa"/>
          </w:tcPr>
          <w:p w:rsidR="00216B2D" w:rsidRPr="0033107C" w:rsidRDefault="0033107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ar-SA"/>
              </w:rPr>
              <w:t>В</w:t>
            </w:r>
            <w:r w:rsidR="00216B2D" w:rsidRPr="0033107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ar-SA"/>
              </w:rPr>
              <w:t>ид разрешенного использования участка</w:t>
            </w:r>
          </w:p>
        </w:tc>
        <w:tc>
          <w:tcPr>
            <w:tcW w:w="2352" w:type="dxa"/>
          </w:tcPr>
          <w:p w:rsidR="00216B2D" w:rsidRPr="0033107C" w:rsidRDefault="0033107C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ar-SA"/>
              </w:rPr>
              <w:t>С</w:t>
            </w:r>
            <w:r w:rsidR="00216B2D" w:rsidRPr="0033107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ar-SA"/>
              </w:rPr>
              <w:t>пособ образования участка</w:t>
            </w:r>
          </w:p>
        </w:tc>
      </w:tr>
      <w:tr w:rsidR="00216B2D" w:rsidTr="00C8302F">
        <w:tc>
          <w:tcPr>
            <w:tcW w:w="1974" w:type="dxa"/>
          </w:tcPr>
          <w:p w:rsidR="00216B2D" w:rsidRDefault="00C9516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ЗУ-</w:t>
            </w:r>
            <w:r w:rsidR="00C8302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40" w:type="dxa"/>
          </w:tcPr>
          <w:p w:rsidR="00216B2D" w:rsidRDefault="008A54D9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4D9">
              <w:rPr>
                <w:rFonts w:ascii="Times New Roman" w:hAnsi="Times New Roman" w:cs="Times New Roman"/>
                <w:sz w:val="26"/>
                <w:szCs w:val="26"/>
              </w:rPr>
              <w:t>Ярославская область, г. Переславль-Залесский, ул. Свободы, д. 20</w:t>
            </w:r>
          </w:p>
        </w:tc>
        <w:tc>
          <w:tcPr>
            <w:tcW w:w="2123" w:type="dxa"/>
          </w:tcPr>
          <w:p w:rsidR="00216B2D" w:rsidRDefault="008A54D9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4D9">
              <w:rPr>
                <w:rFonts w:ascii="Times New Roman" w:hAnsi="Times New Roman" w:cs="Times New Roman"/>
                <w:sz w:val="26"/>
                <w:szCs w:val="26"/>
              </w:rPr>
              <w:t>устранение чересполосицы</w:t>
            </w:r>
          </w:p>
        </w:tc>
        <w:tc>
          <w:tcPr>
            <w:tcW w:w="1998" w:type="dxa"/>
          </w:tcPr>
          <w:p w:rsidR="00216B2D" w:rsidRDefault="008A54D9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4D9">
              <w:rPr>
                <w:rFonts w:ascii="Times New Roman" w:hAnsi="Times New Roman" w:cs="Times New Roman"/>
                <w:sz w:val="26"/>
                <w:szCs w:val="26"/>
              </w:rPr>
              <w:t>Ярославская область, г. Переславль-Залесский, ул. Свободы, д. 20</w:t>
            </w:r>
          </w:p>
        </w:tc>
        <w:tc>
          <w:tcPr>
            <w:tcW w:w="1933" w:type="dxa"/>
          </w:tcPr>
          <w:p w:rsidR="00216B2D" w:rsidRDefault="00C8302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1626</w:t>
            </w:r>
          </w:p>
        </w:tc>
        <w:tc>
          <w:tcPr>
            <w:tcW w:w="2040" w:type="dxa"/>
          </w:tcPr>
          <w:p w:rsidR="00216B2D" w:rsidRDefault="00C9516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Магазины код 4.4</w:t>
            </w:r>
          </w:p>
        </w:tc>
        <w:tc>
          <w:tcPr>
            <w:tcW w:w="2352" w:type="dxa"/>
          </w:tcPr>
          <w:p w:rsidR="00216B2D" w:rsidRDefault="00C8302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D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путем перераспределения исходного земельного участка с кадастровым номером 76:18:010802:5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A5D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землями, находящи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мися</w:t>
            </w:r>
            <w:r w:rsidRPr="00CA5D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государственной или муниципальной собственности</w:t>
            </w:r>
          </w:p>
        </w:tc>
      </w:tr>
      <w:tr w:rsidR="00C8302F" w:rsidTr="00C8302F">
        <w:tc>
          <w:tcPr>
            <w:tcW w:w="1974" w:type="dxa"/>
          </w:tcPr>
          <w:p w:rsidR="00C8302F" w:rsidRDefault="00C8302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ЗУ-2</w:t>
            </w:r>
          </w:p>
        </w:tc>
        <w:tc>
          <w:tcPr>
            <w:tcW w:w="2140" w:type="dxa"/>
          </w:tcPr>
          <w:p w:rsidR="00C8302F" w:rsidRPr="008A54D9" w:rsidRDefault="00C8302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4D9">
              <w:rPr>
                <w:rFonts w:ascii="Times New Roman" w:hAnsi="Times New Roman" w:cs="Times New Roman"/>
                <w:sz w:val="26"/>
                <w:szCs w:val="26"/>
              </w:rPr>
              <w:t>Ярославская область, г. Переславль-</w:t>
            </w:r>
            <w:r w:rsidRPr="008A54D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Залесский, ул. Свободы</w:t>
            </w:r>
          </w:p>
        </w:tc>
        <w:tc>
          <w:tcPr>
            <w:tcW w:w="2123" w:type="dxa"/>
          </w:tcPr>
          <w:p w:rsidR="00C8302F" w:rsidRPr="008A54D9" w:rsidRDefault="00C8302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образование земельного участка под существующими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объектами благоустройства</w:t>
            </w:r>
          </w:p>
        </w:tc>
        <w:tc>
          <w:tcPr>
            <w:tcW w:w="1998" w:type="dxa"/>
          </w:tcPr>
          <w:p w:rsidR="00C8302F" w:rsidRPr="008A54D9" w:rsidRDefault="00C8302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933" w:type="dxa"/>
          </w:tcPr>
          <w:p w:rsidR="00C8302F" w:rsidRDefault="00C8302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1766</w:t>
            </w:r>
          </w:p>
        </w:tc>
        <w:tc>
          <w:tcPr>
            <w:tcW w:w="2040" w:type="dxa"/>
          </w:tcPr>
          <w:p w:rsidR="00C8302F" w:rsidRDefault="00C8302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55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территории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9F55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код 12.0.2.</w:t>
            </w:r>
          </w:p>
        </w:tc>
        <w:tc>
          <w:tcPr>
            <w:tcW w:w="2352" w:type="dxa"/>
          </w:tcPr>
          <w:p w:rsidR="00C8302F" w:rsidRPr="008A54D9" w:rsidRDefault="00C8302F" w:rsidP="00216B2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 земельного участка из</w:t>
            </w:r>
            <w:r w:rsidRPr="00CA5D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зем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ель, </w:t>
            </w:r>
            <w:r w:rsidRPr="00CA5D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находящихся в </w:t>
            </w:r>
            <w:r w:rsidRPr="00CA5D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или муниципальной собственности</w:t>
            </w:r>
            <w:bookmarkStart w:id="0" w:name="_GoBack"/>
            <w:bookmarkEnd w:id="0"/>
          </w:p>
        </w:tc>
      </w:tr>
    </w:tbl>
    <w:p w:rsidR="00216B2D" w:rsidRPr="009B2BA2" w:rsidRDefault="00216B2D" w:rsidP="00216B2D">
      <w:pPr>
        <w:pStyle w:val="a4"/>
        <w:spacing w:after="0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sectPr w:rsidR="00216B2D" w:rsidRPr="009B2BA2" w:rsidSect="00CA5DDA">
      <w:pgSz w:w="16838" w:h="11906" w:orient="landscape"/>
      <w:pgMar w:top="1134" w:right="1134" w:bottom="850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2F9D" w:rsidRDefault="00862F9D" w:rsidP="00565657">
      <w:pPr>
        <w:spacing w:after="0" w:line="240" w:lineRule="auto"/>
      </w:pPr>
      <w:r>
        <w:separator/>
      </w:r>
    </w:p>
  </w:endnote>
  <w:endnote w:type="continuationSeparator" w:id="0">
    <w:p w:rsidR="00862F9D" w:rsidRDefault="00862F9D" w:rsidP="00565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9889295"/>
      <w:docPartObj>
        <w:docPartGallery w:val="Page Numbers (Bottom of Page)"/>
        <w:docPartUnique/>
      </w:docPartObj>
    </w:sdtPr>
    <w:sdtEndPr/>
    <w:sdtContent>
      <w:p w:rsidR="00565657" w:rsidRDefault="0056565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518">
          <w:rPr>
            <w:noProof/>
          </w:rPr>
          <w:t>4</w:t>
        </w:r>
        <w:r>
          <w:fldChar w:fldCharType="end"/>
        </w:r>
      </w:p>
    </w:sdtContent>
  </w:sdt>
  <w:p w:rsidR="00565657" w:rsidRDefault="005656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2F9D" w:rsidRDefault="00862F9D" w:rsidP="00565657">
      <w:pPr>
        <w:spacing w:after="0" w:line="240" w:lineRule="auto"/>
      </w:pPr>
      <w:r>
        <w:separator/>
      </w:r>
    </w:p>
  </w:footnote>
  <w:footnote w:type="continuationSeparator" w:id="0">
    <w:p w:rsidR="00862F9D" w:rsidRDefault="00862F9D" w:rsidP="00565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51612A"/>
    <w:multiLevelType w:val="hybridMultilevel"/>
    <w:tmpl w:val="04A22AC2"/>
    <w:lvl w:ilvl="0" w:tplc="C12A08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7774E9"/>
    <w:multiLevelType w:val="hybridMultilevel"/>
    <w:tmpl w:val="57360AAC"/>
    <w:lvl w:ilvl="0" w:tplc="51547B5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21"/>
    <w:rsid w:val="000B6FC4"/>
    <w:rsid w:val="000C7C6F"/>
    <w:rsid w:val="001B3897"/>
    <w:rsid w:val="001D3014"/>
    <w:rsid w:val="00216B2D"/>
    <w:rsid w:val="002A2421"/>
    <w:rsid w:val="002D10FA"/>
    <w:rsid w:val="0033107C"/>
    <w:rsid w:val="00420A53"/>
    <w:rsid w:val="004A2968"/>
    <w:rsid w:val="004D4068"/>
    <w:rsid w:val="00524D5B"/>
    <w:rsid w:val="00565657"/>
    <w:rsid w:val="005C625C"/>
    <w:rsid w:val="005F0F69"/>
    <w:rsid w:val="006B4E5C"/>
    <w:rsid w:val="006F62DC"/>
    <w:rsid w:val="007C6B28"/>
    <w:rsid w:val="007E0AAF"/>
    <w:rsid w:val="007F4D33"/>
    <w:rsid w:val="00842FD4"/>
    <w:rsid w:val="00862F9D"/>
    <w:rsid w:val="008A54D9"/>
    <w:rsid w:val="008D3686"/>
    <w:rsid w:val="008F5B4D"/>
    <w:rsid w:val="009945AA"/>
    <w:rsid w:val="009B2BA2"/>
    <w:rsid w:val="009F5541"/>
    <w:rsid w:val="00A7241D"/>
    <w:rsid w:val="00B038BA"/>
    <w:rsid w:val="00B55EAF"/>
    <w:rsid w:val="00C46CCD"/>
    <w:rsid w:val="00C8302F"/>
    <w:rsid w:val="00C9516F"/>
    <w:rsid w:val="00CA5DDA"/>
    <w:rsid w:val="00D3490D"/>
    <w:rsid w:val="00D82481"/>
    <w:rsid w:val="00E96C6D"/>
    <w:rsid w:val="00EE73B5"/>
    <w:rsid w:val="00F06518"/>
    <w:rsid w:val="00F4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92316"/>
  <w15:chartTrackingRefBased/>
  <w15:docId w15:val="{9F979146-2549-46E5-BA18-950CDB85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7C6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65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5657"/>
  </w:style>
  <w:style w:type="paragraph" w:styleId="a7">
    <w:name w:val="footer"/>
    <w:basedOn w:val="a"/>
    <w:link w:val="a8"/>
    <w:uiPriority w:val="99"/>
    <w:unhideWhenUsed/>
    <w:rsid w:val="00565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5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5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 Зем Участков</dc:creator>
  <cp:keywords/>
  <dc:description/>
  <cp:lastModifiedBy>Пользователь</cp:lastModifiedBy>
  <cp:revision>3</cp:revision>
  <dcterms:created xsi:type="dcterms:W3CDTF">2025-01-20T07:13:00Z</dcterms:created>
  <dcterms:modified xsi:type="dcterms:W3CDTF">2025-10-05T15:38:00Z</dcterms:modified>
</cp:coreProperties>
</file>